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452EF4">
        <w:t xml:space="preserve">школы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452EF4">
        <w:rPr>
          <w:sz w:val="28"/>
        </w:rPr>
        <w:t>школы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</w:t>
      </w:r>
      <w:r w:rsidR="00452EF4">
        <w:rPr>
          <w:sz w:val="28"/>
        </w:rPr>
        <w:t>школы</w:t>
      </w:r>
      <w:r w:rsidR="000D0DBC">
        <w:rPr>
          <w:sz w:val="28"/>
        </w:rPr>
        <w:t xml:space="preserve"> будет проинформирован о сроках и порядке перехода </w:t>
      </w:r>
      <w:r w:rsidR="00452EF4">
        <w:rPr>
          <w:sz w:val="28"/>
        </w:rPr>
        <w:t>школы</w:t>
      </w:r>
      <w:r w:rsidR="000D0DBC">
        <w:rPr>
          <w:sz w:val="28"/>
        </w:rPr>
        <w:t xml:space="preserve">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452EF4">
        <w:rPr>
          <w:sz w:val="28"/>
        </w:rPr>
        <w:t>школы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452EF4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452EF4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452EF4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</w:t>
      </w:r>
      <w:bookmarkStart w:id="0" w:name="_GoBack"/>
      <w:bookmarkEnd w:id="0"/>
      <w:r w:rsidR="000D0DBC" w:rsidRPr="001E59EF">
        <w:rPr>
          <w:sz w:val="28"/>
        </w:rPr>
        <w:t xml:space="preserve">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452EF4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9A91F-A0CE-4FEC-AAC6-B149B174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2020-03-24T08:44:00Z</dcterms:created>
  <dcterms:modified xsi:type="dcterms:W3CDTF">2020-03-24T08:44:00Z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